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B935" w14:textId="67E022CA" w:rsidR="00514545" w:rsidRPr="00662262" w:rsidRDefault="00423BFC" w:rsidP="00717167">
      <w:pPr>
        <w:spacing w:after="720"/>
        <w:jc w:val="center"/>
        <w:rPr>
          <w:b/>
          <w:bCs/>
          <w:sz w:val="28"/>
          <w:szCs w:val="24"/>
          <w:lang w:val="en-GB"/>
        </w:rPr>
      </w:pPr>
      <w:bookmarkStart w:id="0" w:name="_GoBack"/>
      <w:bookmarkEnd w:id="0"/>
      <w:r w:rsidRPr="00662262">
        <w:rPr>
          <w:b/>
          <w:bCs/>
          <w:sz w:val="28"/>
          <w:szCs w:val="24"/>
          <w:lang w:val="en-GB"/>
        </w:rPr>
        <w:t>G</w:t>
      </w:r>
      <w:r w:rsidR="00514545" w:rsidRPr="00662262">
        <w:rPr>
          <w:b/>
          <w:bCs/>
          <w:sz w:val="28"/>
          <w:szCs w:val="24"/>
          <w:lang w:val="en-GB"/>
        </w:rPr>
        <w:t xml:space="preserve">ENERAL MEMORANDUM OF UNDERSTANDING BETWEEN THE UNIVERSITAT JAUME I AND </w:t>
      </w:r>
      <w:r w:rsidR="00C96C25" w:rsidRPr="00662262">
        <w:rPr>
          <w:b/>
          <w:color w:val="000000"/>
          <w:sz w:val="22"/>
          <w:lang w:val="en-GB"/>
        </w:rPr>
        <w:t>……………………………………</w:t>
      </w:r>
    </w:p>
    <w:p w14:paraId="16FDC9DC" w14:textId="1CA3946C" w:rsidR="00C96C25" w:rsidRPr="00E80342" w:rsidRDefault="00C96C25" w:rsidP="00717167">
      <w:pPr>
        <w:spacing w:after="480"/>
        <w:jc w:val="center"/>
        <w:rPr>
          <w:sz w:val="24"/>
          <w:lang w:val="en-GB"/>
        </w:rPr>
      </w:pPr>
      <w:r w:rsidRPr="00E80342">
        <w:rPr>
          <w:sz w:val="24"/>
          <w:lang w:val="en-GB"/>
        </w:rPr>
        <w:t>This Agreement</w:t>
      </w:r>
      <w:r w:rsidRPr="00E80342">
        <w:rPr>
          <w:b/>
          <w:sz w:val="24"/>
          <w:lang w:val="en-GB"/>
        </w:rPr>
        <w:t xml:space="preserve"> </w:t>
      </w:r>
      <w:r w:rsidRPr="00E80342">
        <w:rPr>
          <w:sz w:val="24"/>
          <w:lang w:val="en-GB"/>
        </w:rPr>
        <w:t>is entered into in</w:t>
      </w:r>
      <w:r>
        <w:rPr>
          <w:b/>
          <w:sz w:val="24"/>
          <w:lang w:val="en-GB"/>
        </w:rPr>
        <w:t xml:space="preserve"> </w:t>
      </w:r>
      <w:r w:rsidRPr="00E80342">
        <w:rPr>
          <w:sz w:val="24"/>
          <w:lang w:val="en-GB"/>
        </w:rPr>
        <w:t xml:space="preserve">Castelló de la Plana, </w:t>
      </w:r>
      <w:r>
        <w:rPr>
          <w:sz w:val="24"/>
          <w:lang w:val="en-GB"/>
        </w:rPr>
        <w:t>on …</w:t>
      </w:r>
      <w:r w:rsidRPr="00E80342">
        <w:rPr>
          <w:sz w:val="24"/>
          <w:lang w:val="en-GB"/>
        </w:rPr>
        <w:t xml:space="preserve"> ………… 20</w:t>
      </w:r>
      <w:r w:rsidR="004465BE">
        <w:rPr>
          <w:sz w:val="24"/>
          <w:lang w:val="en-GB"/>
        </w:rPr>
        <w:t>2</w:t>
      </w:r>
      <w:r w:rsidRPr="00E80342">
        <w:rPr>
          <w:sz w:val="24"/>
          <w:lang w:val="en-GB"/>
        </w:rPr>
        <w:t>…</w:t>
      </w:r>
    </w:p>
    <w:p w14:paraId="270D0494" w14:textId="48767BBC" w:rsidR="00EB3430" w:rsidRDefault="00EB3430" w:rsidP="00662262">
      <w:pPr>
        <w:tabs>
          <w:tab w:val="left" w:pos="5910"/>
        </w:tabs>
        <w:spacing w:after="480"/>
        <w:jc w:val="center"/>
        <w:rPr>
          <w:rFonts w:ascii="Times" w:eastAsia="Times" w:hAnsi="Times" w:cs="Times"/>
          <w:b/>
          <w:color w:val="000000"/>
          <w:sz w:val="24"/>
          <w:szCs w:val="24"/>
          <w:lang w:val="en-GB" w:eastAsia="zh-CN" w:bidi="hi-IN"/>
        </w:rPr>
      </w:pPr>
      <w:r w:rsidRPr="00C96C25">
        <w:rPr>
          <w:b/>
          <w:bCs/>
          <w:sz w:val="24"/>
          <w:szCs w:val="24"/>
          <w:lang w:val="en-GB"/>
        </w:rPr>
        <w:t xml:space="preserve">BY AND </w:t>
      </w:r>
      <w:r w:rsidRPr="00717167">
        <w:rPr>
          <w:rFonts w:ascii="Times" w:eastAsia="Times" w:hAnsi="Times" w:cs="Times"/>
          <w:b/>
          <w:color w:val="000000"/>
          <w:sz w:val="24"/>
          <w:szCs w:val="24"/>
          <w:lang w:val="en-GB" w:eastAsia="zh-CN" w:bidi="hi-IN"/>
        </w:rPr>
        <w:t>BETWEEN</w:t>
      </w:r>
    </w:p>
    <w:p w14:paraId="670BC968" w14:textId="34733D36" w:rsidR="009871DB" w:rsidRDefault="009871DB" w:rsidP="00662262">
      <w:pPr>
        <w:spacing w:after="48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The Universitat Jaume I, </w:t>
      </w:r>
      <w:r>
        <w:rPr>
          <w:sz w:val="24"/>
          <w:szCs w:val="24"/>
          <w:lang w:val="en-GB"/>
        </w:rPr>
        <w:t xml:space="preserve">with </w:t>
      </w:r>
      <w:bookmarkStart w:id="1" w:name="_Hlk105142053"/>
      <w:r w:rsidR="00E73F8D" w:rsidRPr="00F84CB7">
        <w:rPr>
          <w:sz w:val="24"/>
          <w:szCs w:val="24"/>
          <w:lang w:val="en-GB"/>
        </w:rPr>
        <w:t xml:space="preserve">tax code Q-6250003-H and </w:t>
      </w:r>
      <w:bookmarkEnd w:id="1"/>
      <w:r>
        <w:rPr>
          <w:sz w:val="24"/>
          <w:szCs w:val="24"/>
          <w:lang w:val="en-GB"/>
        </w:rPr>
        <w:t xml:space="preserve">its registered office </w:t>
      </w:r>
      <w:bookmarkStart w:id="2" w:name="_Hlk105151422"/>
      <w:r>
        <w:rPr>
          <w:sz w:val="24"/>
          <w:szCs w:val="24"/>
          <w:lang w:val="en-GB"/>
        </w:rPr>
        <w:t>in Castelló de la Plana</w:t>
      </w:r>
      <w:r w:rsidR="005B0EC5">
        <w:rPr>
          <w:sz w:val="24"/>
          <w:szCs w:val="24"/>
          <w:lang w:val="en-GB"/>
        </w:rPr>
        <w:t>, Spain</w:t>
      </w:r>
      <w:r>
        <w:rPr>
          <w:sz w:val="24"/>
          <w:szCs w:val="24"/>
          <w:lang w:val="en-GB"/>
        </w:rPr>
        <w:t xml:space="preserve"> (Av. Sos Baynat, s/n, 12071)</w:t>
      </w:r>
      <w:bookmarkEnd w:id="2"/>
      <w:r>
        <w:rPr>
          <w:sz w:val="24"/>
          <w:szCs w:val="24"/>
          <w:lang w:val="en-GB"/>
        </w:rPr>
        <w:t xml:space="preserve">, represented by its Rector, </w:t>
      </w:r>
      <w:r w:rsidRPr="00C96C25">
        <w:rPr>
          <w:sz w:val="24"/>
          <w:szCs w:val="24"/>
          <w:lang w:val="en-GB"/>
        </w:rPr>
        <w:t xml:space="preserve">Eva Alcón Soler, appointed by Decree </w:t>
      </w:r>
      <w:r w:rsidR="00A055D9">
        <w:rPr>
          <w:sz w:val="24"/>
          <w:szCs w:val="24"/>
          <w:lang w:val="en-GB"/>
        </w:rPr>
        <w:t>60</w:t>
      </w:r>
      <w:r w:rsidRPr="00C96C25">
        <w:rPr>
          <w:sz w:val="24"/>
          <w:szCs w:val="24"/>
          <w:lang w:val="en-GB"/>
        </w:rPr>
        <w:t>/20</w:t>
      </w:r>
      <w:r w:rsidR="00A055D9">
        <w:rPr>
          <w:sz w:val="24"/>
          <w:szCs w:val="24"/>
          <w:lang w:val="en-GB"/>
        </w:rPr>
        <w:t>22</w:t>
      </w:r>
      <w:r w:rsidRPr="00C96C25">
        <w:rPr>
          <w:sz w:val="24"/>
          <w:szCs w:val="24"/>
          <w:lang w:val="en-GB"/>
        </w:rPr>
        <w:t>, o</w:t>
      </w:r>
      <w:r w:rsidR="00423BFC">
        <w:rPr>
          <w:sz w:val="24"/>
          <w:szCs w:val="24"/>
          <w:lang w:val="en-GB"/>
        </w:rPr>
        <w:t>f</w:t>
      </w:r>
      <w:r w:rsidRPr="00C96C25">
        <w:rPr>
          <w:sz w:val="24"/>
          <w:szCs w:val="24"/>
          <w:lang w:val="en-GB"/>
        </w:rPr>
        <w:t xml:space="preserve"> </w:t>
      </w:r>
      <w:r w:rsidR="00A055D9">
        <w:rPr>
          <w:sz w:val="24"/>
          <w:szCs w:val="24"/>
          <w:lang w:val="en-GB"/>
        </w:rPr>
        <w:t>20 May</w:t>
      </w:r>
      <w:r w:rsidRPr="00C96C25">
        <w:rPr>
          <w:sz w:val="24"/>
          <w:szCs w:val="24"/>
          <w:lang w:val="en-GB"/>
        </w:rPr>
        <w:t xml:space="preserve">, of the Valencian </w:t>
      </w:r>
      <w:r>
        <w:rPr>
          <w:sz w:val="24"/>
          <w:szCs w:val="24"/>
          <w:lang w:val="en-GB"/>
        </w:rPr>
        <w:t xml:space="preserve">Government and acting on behalf of the University </w:t>
      </w:r>
      <w:r w:rsidRPr="00C96C25">
        <w:rPr>
          <w:sz w:val="24"/>
          <w:szCs w:val="24"/>
          <w:lang w:val="en-GB"/>
        </w:rPr>
        <w:t>by virtue of the powers conferred upon her by Article 7</w:t>
      </w:r>
      <w:r w:rsidR="00A055D9">
        <w:rPr>
          <w:sz w:val="24"/>
          <w:szCs w:val="24"/>
          <w:lang w:val="en-GB"/>
        </w:rPr>
        <w:t>1</w:t>
      </w:r>
      <w:r w:rsidRPr="00C96C25">
        <w:rPr>
          <w:sz w:val="24"/>
          <w:szCs w:val="24"/>
          <w:lang w:val="en-GB"/>
        </w:rPr>
        <w:t>.1.</w:t>
      </w:r>
      <w:r w:rsidRPr="00F84CB7">
        <w:rPr>
          <w:i/>
          <w:sz w:val="24"/>
          <w:szCs w:val="24"/>
          <w:lang w:val="en-GB"/>
        </w:rPr>
        <w:t>i</w:t>
      </w:r>
      <w:r w:rsidRPr="00C96C25">
        <w:rPr>
          <w:sz w:val="24"/>
          <w:szCs w:val="24"/>
          <w:lang w:val="en-GB"/>
        </w:rPr>
        <w:t xml:space="preserve"> of the Statutes of the Universitat Jaume</w:t>
      </w:r>
      <w:r>
        <w:rPr>
          <w:sz w:val="24"/>
          <w:szCs w:val="24"/>
          <w:lang w:val="en-GB"/>
        </w:rPr>
        <w:t> </w:t>
      </w:r>
      <w:r w:rsidRPr="00C96C25">
        <w:rPr>
          <w:sz w:val="24"/>
          <w:szCs w:val="24"/>
          <w:lang w:val="en-GB"/>
        </w:rPr>
        <w:t xml:space="preserve">I, approved by Decree </w:t>
      </w:r>
      <w:r>
        <w:rPr>
          <w:sz w:val="24"/>
          <w:szCs w:val="24"/>
          <w:lang w:val="en-GB"/>
        </w:rPr>
        <w:t>95</w:t>
      </w:r>
      <w:r w:rsidRPr="00C96C25">
        <w:rPr>
          <w:sz w:val="24"/>
          <w:szCs w:val="24"/>
          <w:lang w:val="en-GB"/>
        </w:rPr>
        <w:t>/20</w:t>
      </w:r>
      <w:r>
        <w:rPr>
          <w:sz w:val="24"/>
          <w:szCs w:val="24"/>
          <w:lang w:val="en-GB"/>
        </w:rPr>
        <w:t>21</w:t>
      </w:r>
      <w:r w:rsidRPr="00C96C25">
        <w:rPr>
          <w:sz w:val="24"/>
          <w:szCs w:val="24"/>
          <w:lang w:val="en-GB"/>
        </w:rPr>
        <w:t>, o</w:t>
      </w:r>
      <w:r w:rsidR="00423BFC">
        <w:rPr>
          <w:sz w:val="24"/>
          <w:szCs w:val="24"/>
          <w:lang w:val="en-GB"/>
        </w:rPr>
        <w:t>f</w:t>
      </w:r>
      <w:r w:rsidRPr="00C96C2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9 July</w:t>
      </w:r>
      <w:r w:rsidRPr="00C96C25">
        <w:rPr>
          <w:sz w:val="24"/>
          <w:szCs w:val="24"/>
          <w:lang w:val="en-GB"/>
        </w:rPr>
        <w:t>, of the Valencian Government</w:t>
      </w:r>
      <w:r>
        <w:rPr>
          <w:sz w:val="24"/>
          <w:szCs w:val="24"/>
          <w:lang w:val="en-GB"/>
        </w:rPr>
        <w:t xml:space="preserve"> (published in </w:t>
      </w:r>
      <w:r w:rsidRPr="00F36E85">
        <w:rPr>
          <w:sz w:val="24"/>
          <w:szCs w:val="24"/>
          <w:lang w:val="ca-ES"/>
        </w:rPr>
        <w:t xml:space="preserve">DOGV </w:t>
      </w:r>
      <w:r>
        <w:rPr>
          <w:sz w:val="24"/>
          <w:szCs w:val="24"/>
          <w:lang w:val="ca-ES"/>
        </w:rPr>
        <w:t xml:space="preserve">9128 dated 15 July </w:t>
      </w:r>
      <w:r w:rsidRPr="00F36E85">
        <w:rPr>
          <w:sz w:val="24"/>
          <w:szCs w:val="24"/>
          <w:lang w:val="ca-ES"/>
        </w:rPr>
        <w:t>20</w:t>
      </w:r>
      <w:r>
        <w:rPr>
          <w:sz w:val="24"/>
          <w:szCs w:val="24"/>
          <w:lang w:val="ca-ES"/>
        </w:rPr>
        <w:t>21</w:t>
      </w:r>
      <w:r w:rsidRPr="00F36E85">
        <w:rPr>
          <w:sz w:val="24"/>
          <w:szCs w:val="24"/>
          <w:lang w:val="ca-ES"/>
        </w:rPr>
        <w:t>)</w:t>
      </w:r>
      <w:r w:rsidR="00FC4FB8">
        <w:rPr>
          <w:sz w:val="24"/>
          <w:szCs w:val="24"/>
          <w:lang w:val="en-GB"/>
        </w:rPr>
        <w:t>,</w:t>
      </w:r>
    </w:p>
    <w:p w14:paraId="2CD76417" w14:textId="6FD175F0" w:rsidR="00C96C25" w:rsidRPr="00C96C25" w:rsidRDefault="00C96C25" w:rsidP="00662262">
      <w:pPr>
        <w:tabs>
          <w:tab w:val="left" w:pos="5910"/>
        </w:tabs>
        <w:spacing w:after="480"/>
        <w:jc w:val="center"/>
        <w:rPr>
          <w:sz w:val="24"/>
          <w:szCs w:val="24"/>
          <w:lang w:val="en-GB"/>
        </w:rPr>
      </w:pPr>
      <w:r w:rsidRPr="00C96C25">
        <w:rPr>
          <w:b/>
          <w:bCs/>
          <w:sz w:val="24"/>
          <w:szCs w:val="24"/>
          <w:lang w:val="en-GB"/>
        </w:rPr>
        <w:t>AND</w:t>
      </w:r>
    </w:p>
    <w:p w14:paraId="5E2792EE" w14:textId="3489C9CA" w:rsidR="009871DB" w:rsidRDefault="009871DB" w:rsidP="00662262">
      <w:pPr>
        <w:pStyle w:val="Textindependent21"/>
        <w:tabs>
          <w:tab w:val="left" w:pos="5910"/>
        </w:tabs>
        <w:spacing w:after="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organisation …………………………</w:t>
      </w:r>
      <w:r w:rsidR="00FC4FB8">
        <w:rPr>
          <w:sz w:val="24"/>
          <w:szCs w:val="24"/>
          <w:lang w:val="en-GB"/>
        </w:rPr>
        <w:t>…</w:t>
      </w:r>
      <w:r>
        <w:rPr>
          <w:sz w:val="24"/>
          <w:szCs w:val="24"/>
          <w:lang w:val="en-GB"/>
        </w:rPr>
        <w:t>,</w:t>
      </w:r>
      <w:r w:rsidRPr="00C96C2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with tax </w:t>
      </w:r>
      <w:r w:rsidR="00A055D9">
        <w:rPr>
          <w:sz w:val="24"/>
          <w:szCs w:val="24"/>
          <w:lang w:val="en-GB"/>
        </w:rPr>
        <w:t>code</w:t>
      </w:r>
      <w:r>
        <w:rPr>
          <w:sz w:val="24"/>
          <w:szCs w:val="24"/>
          <w:lang w:val="en-GB"/>
        </w:rPr>
        <w:t xml:space="preserve"> </w:t>
      </w:r>
      <w:r w:rsidRPr="00F84CB7">
        <w:rPr>
          <w:sz w:val="24"/>
          <w:szCs w:val="24"/>
          <w:lang w:val="en-GB"/>
        </w:rPr>
        <w:t>…………….</w:t>
      </w:r>
      <w:r>
        <w:rPr>
          <w:sz w:val="24"/>
          <w:szCs w:val="24"/>
          <w:lang w:val="en-GB"/>
        </w:rPr>
        <w:t xml:space="preserve"> and its registered office in </w:t>
      </w:r>
      <w:r w:rsidR="0047397E">
        <w:rPr>
          <w:sz w:val="24"/>
          <w:szCs w:val="24"/>
          <w:lang w:val="en-GB"/>
        </w:rPr>
        <w:t>………………</w:t>
      </w:r>
      <w:r>
        <w:rPr>
          <w:sz w:val="24"/>
          <w:szCs w:val="24"/>
          <w:lang w:val="en-GB"/>
        </w:rPr>
        <w:t>………………………………………………., represented by ……………………</w:t>
      </w:r>
      <w:r w:rsidR="0047397E">
        <w:rPr>
          <w:sz w:val="24"/>
          <w:szCs w:val="24"/>
          <w:lang w:val="en-GB"/>
        </w:rPr>
        <w:t>…</w:t>
      </w:r>
      <w:r>
        <w:rPr>
          <w:sz w:val="24"/>
          <w:szCs w:val="24"/>
          <w:lang w:val="en-GB"/>
        </w:rPr>
        <w:t>…</w:t>
      </w:r>
      <w:r w:rsidR="0047397E">
        <w:rPr>
          <w:sz w:val="24"/>
          <w:szCs w:val="24"/>
          <w:lang w:val="en-GB"/>
        </w:rPr>
        <w:t>…………</w:t>
      </w:r>
      <w:r>
        <w:rPr>
          <w:sz w:val="24"/>
          <w:szCs w:val="24"/>
          <w:lang w:val="en-GB"/>
        </w:rPr>
        <w:t xml:space="preserve">…, the holder of identity </w:t>
      </w:r>
      <w:bookmarkStart w:id="3" w:name="_Hlk105156349"/>
      <w:r w:rsidR="00EB4317">
        <w:rPr>
          <w:sz w:val="24"/>
          <w:szCs w:val="24"/>
          <w:lang w:val="en-GB"/>
        </w:rPr>
        <w:t xml:space="preserve">document </w:t>
      </w:r>
      <w:bookmarkEnd w:id="3"/>
      <w:r>
        <w:rPr>
          <w:sz w:val="24"/>
          <w:szCs w:val="24"/>
          <w:lang w:val="en-GB"/>
        </w:rPr>
        <w:t>number ……………………, by virtue of the powers conferred upon him/her by ……………………………………….</w:t>
      </w:r>
    </w:p>
    <w:p w14:paraId="250F10AB" w14:textId="52331D2A" w:rsidR="00216B51" w:rsidRPr="00C96C25" w:rsidRDefault="00216B51" w:rsidP="00216B51">
      <w:pPr>
        <w:widowControl w:val="0"/>
        <w:spacing w:after="240"/>
        <w:jc w:val="both"/>
        <w:rPr>
          <w:sz w:val="24"/>
          <w:szCs w:val="24"/>
          <w:lang w:val="en-GB"/>
        </w:rPr>
      </w:pPr>
      <w:bookmarkStart w:id="4" w:name="_Hlk104982380"/>
      <w:r>
        <w:rPr>
          <w:sz w:val="24"/>
          <w:lang w:val="en-GB"/>
        </w:rPr>
        <w:t>The two</w:t>
      </w:r>
      <w:r w:rsidRPr="00E80342">
        <w:rPr>
          <w:sz w:val="24"/>
          <w:lang w:val="en-GB"/>
        </w:rPr>
        <w:t xml:space="preserve"> parties mutually </w:t>
      </w:r>
      <w:bookmarkStart w:id="5" w:name="_Hlk104982436"/>
      <w:r>
        <w:rPr>
          <w:sz w:val="24"/>
          <w:lang w:val="en-GB"/>
        </w:rPr>
        <w:t xml:space="preserve">acknowledge that they have </w:t>
      </w:r>
      <w:r w:rsidRPr="00E80342">
        <w:rPr>
          <w:sz w:val="24"/>
          <w:lang w:val="en-GB"/>
        </w:rPr>
        <w:t xml:space="preserve">sufficient legal capacity to enter into this </w:t>
      </w:r>
      <w:r>
        <w:rPr>
          <w:sz w:val="24"/>
          <w:lang w:val="en-GB"/>
        </w:rPr>
        <w:t>A</w:t>
      </w:r>
      <w:r w:rsidRPr="00E80342">
        <w:rPr>
          <w:sz w:val="24"/>
          <w:lang w:val="en-GB"/>
        </w:rPr>
        <w:t>greement</w:t>
      </w:r>
      <w:bookmarkEnd w:id="5"/>
      <w:r>
        <w:rPr>
          <w:sz w:val="24"/>
          <w:lang w:val="en-GB"/>
        </w:rPr>
        <w:t xml:space="preserve"> and</w:t>
      </w:r>
      <w:bookmarkEnd w:id="4"/>
    </w:p>
    <w:p w14:paraId="03653A92" w14:textId="77777777" w:rsidR="006429D5" w:rsidRPr="006429D5" w:rsidRDefault="006429D5" w:rsidP="00717167">
      <w:pPr>
        <w:pStyle w:val="Pargrafdellista"/>
        <w:widowControl w:val="0"/>
        <w:spacing w:after="240"/>
        <w:ind w:left="0"/>
        <w:jc w:val="center"/>
        <w:rPr>
          <w:b/>
          <w:sz w:val="24"/>
          <w:lang w:val="en-GB" w:eastAsia="hi-IN"/>
        </w:rPr>
      </w:pPr>
      <w:r w:rsidRPr="006429D5">
        <w:rPr>
          <w:b/>
          <w:sz w:val="24"/>
          <w:lang w:val="en-GB"/>
        </w:rPr>
        <w:t>STATE</w:t>
      </w:r>
    </w:p>
    <w:p w14:paraId="087B71CB" w14:textId="4B482FE4" w:rsidR="00514545" w:rsidRPr="00C96C25" w:rsidRDefault="00A055D9" w:rsidP="00C96C25">
      <w:pPr>
        <w:numPr>
          <w:ilvl w:val="0"/>
          <w:numId w:val="2"/>
        </w:numPr>
        <w:tabs>
          <w:tab w:val="clear" w:pos="720"/>
          <w:tab w:val="num" w:pos="336"/>
          <w:tab w:val="left" w:pos="5910"/>
        </w:tabs>
        <w:spacing w:before="120"/>
        <w:ind w:left="0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514545" w:rsidRPr="00C96C25">
        <w:rPr>
          <w:sz w:val="24"/>
          <w:szCs w:val="24"/>
          <w:lang w:val="en-GB"/>
        </w:rPr>
        <w:t>h</w:t>
      </w:r>
      <w:r w:rsidR="00BA35F4">
        <w:rPr>
          <w:sz w:val="24"/>
          <w:szCs w:val="24"/>
          <w:lang w:val="en-GB"/>
        </w:rPr>
        <w:t>at th</w:t>
      </w:r>
      <w:r w:rsidR="00514545" w:rsidRPr="00C96C25">
        <w:rPr>
          <w:sz w:val="24"/>
          <w:szCs w:val="24"/>
          <w:lang w:val="en-GB"/>
        </w:rPr>
        <w:t xml:space="preserve">e two </w:t>
      </w:r>
      <w:r w:rsidR="00131F98">
        <w:rPr>
          <w:sz w:val="24"/>
          <w:szCs w:val="24"/>
          <w:lang w:val="en-GB"/>
        </w:rPr>
        <w:t>organisation</w:t>
      </w:r>
      <w:r w:rsidR="00514545" w:rsidRPr="00C96C25">
        <w:rPr>
          <w:sz w:val="24"/>
          <w:szCs w:val="24"/>
          <w:lang w:val="en-GB"/>
        </w:rPr>
        <w:t>s share common aims and interests in the academic, scientific, cultural and social fields.</w:t>
      </w:r>
    </w:p>
    <w:p w14:paraId="02C9301F" w14:textId="4EA8A2F9" w:rsidR="00514545" w:rsidRPr="00C96C25" w:rsidRDefault="00BA35F4" w:rsidP="00C96C25">
      <w:pPr>
        <w:numPr>
          <w:ilvl w:val="0"/>
          <w:numId w:val="2"/>
        </w:numPr>
        <w:tabs>
          <w:tab w:val="clear" w:pos="720"/>
          <w:tab w:val="num" w:pos="336"/>
          <w:tab w:val="left" w:pos="5910"/>
        </w:tabs>
        <w:spacing w:before="120"/>
        <w:ind w:left="0" w:firstLine="0"/>
        <w:jc w:val="both"/>
        <w:rPr>
          <w:sz w:val="24"/>
          <w:szCs w:val="24"/>
          <w:lang w:val="en-GB"/>
        </w:rPr>
      </w:pPr>
      <w:r w:rsidRPr="00BA35F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</w:t>
      </w:r>
      <w:r w:rsidRPr="00C96C25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>at th</w:t>
      </w:r>
      <w:r w:rsidRPr="00C96C25">
        <w:rPr>
          <w:sz w:val="24"/>
          <w:szCs w:val="24"/>
          <w:lang w:val="en-GB"/>
        </w:rPr>
        <w:t xml:space="preserve">e </w:t>
      </w:r>
      <w:r w:rsidR="00514545" w:rsidRPr="00C96C25">
        <w:rPr>
          <w:sz w:val="24"/>
          <w:szCs w:val="24"/>
          <w:lang w:val="en-GB"/>
        </w:rPr>
        <w:t>Universitat Jaume I is a centre of higher education and research that pursues the social, economic and cultural development of its community through the creation and transmission of knowledge.</w:t>
      </w:r>
    </w:p>
    <w:p w14:paraId="7B47D1A7" w14:textId="368118FA" w:rsidR="00514545" w:rsidRPr="00C96C25" w:rsidRDefault="00514545" w:rsidP="00C96C25">
      <w:pPr>
        <w:tabs>
          <w:tab w:val="num" w:pos="336"/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Fully aware of the increasing need for all </w:t>
      </w:r>
      <w:r w:rsidR="00131F98">
        <w:rPr>
          <w:sz w:val="24"/>
          <w:szCs w:val="24"/>
          <w:lang w:val="en-GB"/>
        </w:rPr>
        <w:t>organisation</w:t>
      </w:r>
      <w:r w:rsidRPr="00C96C25">
        <w:rPr>
          <w:sz w:val="24"/>
          <w:szCs w:val="24"/>
          <w:lang w:val="en-GB"/>
        </w:rPr>
        <w:t>s engaged in social development to collaborate, the Universitat Jaume I is strongly oriented towards its surroundings in the fulfilment of its goals.</w:t>
      </w:r>
    </w:p>
    <w:p w14:paraId="0D42DCF3" w14:textId="53B956B0" w:rsidR="00514545" w:rsidRPr="00C96C25" w:rsidRDefault="00BA35F4" w:rsidP="00C96C25">
      <w:pPr>
        <w:numPr>
          <w:ilvl w:val="0"/>
          <w:numId w:val="2"/>
        </w:numPr>
        <w:tabs>
          <w:tab w:val="clear" w:pos="720"/>
          <w:tab w:val="num" w:pos="336"/>
          <w:tab w:val="left" w:pos="5910"/>
        </w:tabs>
        <w:spacing w:before="120"/>
        <w:ind w:left="0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Pr="00C96C25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 xml:space="preserve">at the two organisations are </w:t>
      </w:r>
      <w:r w:rsidR="00514545" w:rsidRPr="00C96C25">
        <w:rPr>
          <w:sz w:val="24"/>
          <w:szCs w:val="24"/>
          <w:lang w:val="en-GB"/>
        </w:rPr>
        <w:t xml:space="preserve">interested in setting up collaboration programmes </w:t>
      </w:r>
      <w:r w:rsidR="0047397E">
        <w:rPr>
          <w:sz w:val="24"/>
          <w:szCs w:val="24"/>
          <w:lang w:val="en-GB"/>
        </w:rPr>
        <w:t>that</w:t>
      </w:r>
      <w:r w:rsidR="0047397E" w:rsidRPr="00C96C25">
        <w:rPr>
          <w:sz w:val="24"/>
          <w:szCs w:val="24"/>
          <w:lang w:val="en-GB"/>
        </w:rPr>
        <w:t xml:space="preserve"> </w:t>
      </w:r>
      <w:r w:rsidR="00514545" w:rsidRPr="00C96C25">
        <w:rPr>
          <w:sz w:val="24"/>
          <w:szCs w:val="24"/>
          <w:lang w:val="en-GB"/>
        </w:rPr>
        <w:t>will allow them to deliver better services to society.</w:t>
      </w:r>
    </w:p>
    <w:p w14:paraId="59230242" w14:textId="04C36BE7" w:rsidR="00514545" w:rsidRPr="00C96C25" w:rsidRDefault="00BA35F4" w:rsidP="00C96C25">
      <w:pPr>
        <w:numPr>
          <w:ilvl w:val="0"/>
          <w:numId w:val="2"/>
        </w:numPr>
        <w:tabs>
          <w:tab w:val="clear" w:pos="720"/>
          <w:tab w:val="num" w:pos="336"/>
          <w:tab w:val="left" w:pos="5910"/>
        </w:tabs>
        <w:spacing w:before="120"/>
        <w:ind w:left="0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That, i</w:t>
      </w:r>
      <w:r w:rsidR="00514545" w:rsidRPr="00C96C25">
        <w:rPr>
          <w:sz w:val="24"/>
          <w:szCs w:val="24"/>
          <w:lang w:val="en-GB"/>
        </w:rPr>
        <w:t xml:space="preserve">n consideration of all the foregoing, the two </w:t>
      </w:r>
      <w:r w:rsidR="00131F98">
        <w:rPr>
          <w:sz w:val="24"/>
          <w:szCs w:val="24"/>
          <w:lang w:val="en-GB"/>
        </w:rPr>
        <w:t>organisation</w:t>
      </w:r>
      <w:r w:rsidR="00514545" w:rsidRPr="00C96C25">
        <w:rPr>
          <w:sz w:val="24"/>
          <w:szCs w:val="24"/>
          <w:lang w:val="en-GB"/>
        </w:rPr>
        <w:t xml:space="preserve">s acknowledge the mutual benefits of entering into a general memorandum of understanding regarding </w:t>
      </w:r>
      <w:r w:rsidR="00514545" w:rsidRPr="00C96C25">
        <w:rPr>
          <w:sz w:val="24"/>
          <w:szCs w:val="24"/>
          <w:lang w:val="en-GB"/>
        </w:rPr>
        <w:lastRenderedPageBreak/>
        <w:t>academic, scientific or any other kind of relationships between them, and establishing adequate instruments to fulfil their goals.</w:t>
      </w:r>
    </w:p>
    <w:p w14:paraId="2F1A8FB8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29085558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>NOW, THEREFORE, the two parties have decided to enter into a general memorandum of understanding for academic, scientific and cultural collaboration in accordance with the following</w:t>
      </w:r>
    </w:p>
    <w:p w14:paraId="18A7CB5E" w14:textId="77777777" w:rsidR="00514545" w:rsidRDefault="00514545" w:rsidP="00717167">
      <w:pPr>
        <w:pStyle w:val="Ttol1"/>
        <w:tabs>
          <w:tab w:val="left" w:pos="5910"/>
        </w:tabs>
        <w:spacing w:before="240" w:after="240"/>
        <w:ind w:left="0" w:firstLine="0"/>
        <w:rPr>
          <w:rFonts w:ascii="Times New Roman" w:hAnsi="Times New Roman" w:cs="Times New Roman"/>
          <w:lang w:val="en-GB"/>
        </w:rPr>
      </w:pPr>
      <w:r w:rsidRPr="00C96C25">
        <w:rPr>
          <w:rFonts w:ascii="Times New Roman" w:hAnsi="Times New Roman" w:cs="Times New Roman"/>
          <w:lang w:val="en-GB"/>
        </w:rPr>
        <w:t>CLAUSES</w:t>
      </w:r>
    </w:p>
    <w:p w14:paraId="7132FD00" w14:textId="5833B636" w:rsidR="00514545" w:rsidRPr="00C96C25" w:rsidRDefault="00434B0D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iCs/>
          <w:sz w:val="24"/>
          <w:szCs w:val="24"/>
          <w:lang w:val="en-GB"/>
        </w:rPr>
        <w:t>1</w:t>
      </w:r>
      <w:r w:rsidR="00514545" w:rsidRPr="00C96C25">
        <w:rPr>
          <w:b/>
          <w:bCs/>
          <w:i/>
          <w:iCs/>
          <w:sz w:val="24"/>
          <w:szCs w:val="24"/>
          <w:lang w:val="en-GB"/>
        </w:rPr>
        <w:t xml:space="preserve">. </w:t>
      </w:r>
      <w:r w:rsidR="00514545" w:rsidRPr="00C96C25">
        <w:rPr>
          <w:b/>
          <w:bCs/>
          <w:iCs/>
          <w:sz w:val="24"/>
          <w:szCs w:val="24"/>
          <w:lang w:val="en-GB"/>
        </w:rPr>
        <w:t>Purpose of the memorandum of understanding</w:t>
      </w:r>
    </w:p>
    <w:p w14:paraId="4C20DAE4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The Universitat Jaume I and the organisation </w:t>
      </w:r>
      <w:r w:rsidR="00C96C25">
        <w:rPr>
          <w:sz w:val="24"/>
          <w:szCs w:val="24"/>
          <w:lang w:val="en-GB"/>
        </w:rPr>
        <w:t>………………………………</w:t>
      </w:r>
      <w:r w:rsidRPr="00C96C25">
        <w:rPr>
          <w:sz w:val="24"/>
          <w:szCs w:val="24"/>
          <w:lang w:val="en-GB"/>
        </w:rPr>
        <w:t xml:space="preserve"> undertake to establish, via supplemental agreements to this memorandum, the specific mechanisms of collaboration in the areas of interest of both organisations.</w:t>
      </w:r>
    </w:p>
    <w:p w14:paraId="237A3A44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>They further undertake to promote the development of projects of common interest based on this cooperation.</w:t>
      </w:r>
    </w:p>
    <w:p w14:paraId="231A0996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38EE92E3" w14:textId="52E20843" w:rsidR="00514545" w:rsidRPr="00C96C25" w:rsidRDefault="00434B0D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 w:rsidRPr="00F84CB7">
        <w:rPr>
          <w:b/>
          <w:bCs/>
          <w:iCs/>
          <w:sz w:val="24"/>
          <w:szCs w:val="24"/>
          <w:lang w:val="en-GB"/>
        </w:rPr>
        <w:t>2</w:t>
      </w:r>
      <w:r w:rsidR="00514545" w:rsidRPr="00C96C25">
        <w:rPr>
          <w:b/>
          <w:bCs/>
          <w:i/>
          <w:iCs/>
          <w:sz w:val="24"/>
          <w:szCs w:val="24"/>
          <w:lang w:val="en-GB"/>
        </w:rPr>
        <w:t xml:space="preserve">. </w:t>
      </w:r>
      <w:r w:rsidR="00514545" w:rsidRPr="00C96C25">
        <w:rPr>
          <w:b/>
          <w:bCs/>
          <w:iCs/>
          <w:sz w:val="24"/>
          <w:szCs w:val="24"/>
          <w:lang w:val="en-GB"/>
        </w:rPr>
        <w:t>Modes of collaboration</w:t>
      </w:r>
    </w:p>
    <w:p w14:paraId="3385EEAD" w14:textId="4B136581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With a view to fulfilling the purposes set out in the first clause above, within the limits of the resources available to them and subject to </w:t>
      </w:r>
      <w:r w:rsidR="00AD0449">
        <w:rPr>
          <w:sz w:val="24"/>
          <w:szCs w:val="24"/>
          <w:lang w:val="en-GB"/>
        </w:rPr>
        <w:t xml:space="preserve">the </w:t>
      </w:r>
      <w:r w:rsidRPr="00C96C25">
        <w:rPr>
          <w:sz w:val="24"/>
          <w:szCs w:val="24"/>
          <w:lang w:val="en-GB"/>
        </w:rPr>
        <w:t>legislation in force, the two parties undertake to:</w:t>
      </w:r>
    </w:p>
    <w:p w14:paraId="34221F04" w14:textId="77777777" w:rsidR="001C6D00" w:rsidRPr="00C96C25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C96C25">
        <w:rPr>
          <w:i/>
          <w:iCs/>
          <w:sz w:val="24"/>
          <w:szCs w:val="24"/>
          <w:lang w:val="en-GB"/>
        </w:rPr>
        <w:t xml:space="preserve">a) </w:t>
      </w:r>
      <w:r w:rsidRPr="00C96C25">
        <w:rPr>
          <w:iCs/>
          <w:sz w:val="24"/>
          <w:szCs w:val="24"/>
          <w:lang w:val="en-GB"/>
        </w:rPr>
        <w:t>Supply</w:t>
      </w:r>
      <w:r w:rsidRPr="00C96C25">
        <w:rPr>
          <w:i/>
          <w:iCs/>
          <w:sz w:val="24"/>
          <w:szCs w:val="24"/>
          <w:lang w:val="en-GB"/>
        </w:rPr>
        <w:t xml:space="preserve"> </w:t>
      </w:r>
      <w:r w:rsidR="00C96C25">
        <w:rPr>
          <w:sz w:val="24"/>
          <w:szCs w:val="24"/>
          <w:lang w:val="en-GB"/>
        </w:rPr>
        <w:t>………………………………………………………………………</w:t>
      </w:r>
    </w:p>
    <w:p w14:paraId="1C0CB0D3" w14:textId="77777777" w:rsidR="00514545" w:rsidRPr="00C96C25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C96C25">
        <w:rPr>
          <w:i/>
          <w:iCs/>
          <w:sz w:val="24"/>
          <w:szCs w:val="24"/>
          <w:lang w:val="en-GB"/>
        </w:rPr>
        <w:t xml:space="preserve">b) </w:t>
      </w:r>
      <w:r w:rsidRPr="00C96C25">
        <w:rPr>
          <w:iCs/>
          <w:sz w:val="24"/>
          <w:szCs w:val="24"/>
          <w:lang w:val="en-GB"/>
        </w:rPr>
        <w:t xml:space="preserve">Favour </w:t>
      </w:r>
      <w:r w:rsidR="00C96C25">
        <w:rPr>
          <w:sz w:val="24"/>
          <w:szCs w:val="24"/>
          <w:lang w:val="en-GB"/>
        </w:rPr>
        <w:t>………………………………………………………………………</w:t>
      </w:r>
    </w:p>
    <w:p w14:paraId="2DE8565C" w14:textId="459F5B3C" w:rsidR="00514545" w:rsidRPr="00C96C25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C96C25">
        <w:rPr>
          <w:i/>
          <w:iCs/>
          <w:sz w:val="24"/>
          <w:szCs w:val="24"/>
          <w:lang w:val="en-GB"/>
        </w:rPr>
        <w:t xml:space="preserve">c) </w:t>
      </w:r>
      <w:r w:rsidRPr="001E7DEA">
        <w:rPr>
          <w:iCs/>
          <w:sz w:val="24"/>
          <w:szCs w:val="24"/>
          <w:lang w:val="en-GB"/>
        </w:rPr>
        <w:t>Co</w:t>
      </w:r>
      <w:r w:rsidR="001E7DEA" w:rsidRPr="00F84CB7">
        <w:rPr>
          <w:iCs/>
          <w:sz w:val="24"/>
          <w:szCs w:val="24"/>
          <w:lang w:val="en-GB"/>
        </w:rPr>
        <w:t>llaborat</w:t>
      </w:r>
      <w:r w:rsidR="001E7DEA">
        <w:rPr>
          <w:iCs/>
          <w:sz w:val="24"/>
          <w:szCs w:val="24"/>
          <w:lang w:val="en-GB"/>
        </w:rPr>
        <w:t>e</w:t>
      </w:r>
      <w:r w:rsidR="001E7DEA" w:rsidRPr="00F84CB7">
        <w:rPr>
          <w:iCs/>
          <w:sz w:val="24"/>
          <w:szCs w:val="24"/>
          <w:lang w:val="en-GB"/>
        </w:rPr>
        <w:t xml:space="preserve"> </w:t>
      </w:r>
      <w:r w:rsidR="00C96C25">
        <w:rPr>
          <w:sz w:val="24"/>
          <w:szCs w:val="24"/>
          <w:lang w:val="en-GB"/>
        </w:rPr>
        <w:t>……………………………………………………………………</w:t>
      </w:r>
    </w:p>
    <w:p w14:paraId="4545DABE" w14:textId="0D7BDD6C" w:rsidR="00514545" w:rsidRPr="001E7DEA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C96C25">
        <w:rPr>
          <w:i/>
          <w:iCs/>
          <w:sz w:val="24"/>
          <w:szCs w:val="24"/>
          <w:lang w:val="en-GB"/>
        </w:rPr>
        <w:t xml:space="preserve">d) </w:t>
      </w:r>
      <w:r w:rsidRPr="00C96C25">
        <w:rPr>
          <w:iCs/>
          <w:sz w:val="24"/>
          <w:szCs w:val="24"/>
          <w:lang w:val="en-GB"/>
        </w:rPr>
        <w:t xml:space="preserve">Provide each other with mutual guidance and carry out </w:t>
      </w:r>
      <w:r w:rsidRPr="001E7DEA">
        <w:rPr>
          <w:iCs/>
          <w:sz w:val="24"/>
          <w:szCs w:val="24"/>
          <w:lang w:val="en-GB"/>
        </w:rPr>
        <w:t xml:space="preserve">joint collaboration projects and programmes concerning matters related to the activities in which the two </w:t>
      </w:r>
      <w:r w:rsidR="00131F98" w:rsidRPr="001E7DEA">
        <w:rPr>
          <w:iCs/>
          <w:sz w:val="24"/>
          <w:szCs w:val="24"/>
          <w:lang w:val="en-GB"/>
        </w:rPr>
        <w:t>organisation</w:t>
      </w:r>
      <w:r w:rsidRPr="001E7DEA">
        <w:rPr>
          <w:iCs/>
          <w:sz w:val="24"/>
          <w:szCs w:val="24"/>
          <w:lang w:val="en-GB"/>
        </w:rPr>
        <w:t>s are involved.</w:t>
      </w:r>
    </w:p>
    <w:p w14:paraId="23E58444" w14:textId="77777777" w:rsidR="00514545" w:rsidRPr="001E7DEA" w:rsidRDefault="00B151E9" w:rsidP="00544BFA">
      <w:pPr>
        <w:spacing w:before="120"/>
        <w:jc w:val="both"/>
        <w:rPr>
          <w:sz w:val="24"/>
          <w:szCs w:val="24"/>
          <w:lang w:val="en-GB"/>
        </w:rPr>
      </w:pPr>
      <w:r w:rsidRPr="001E7DEA">
        <w:rPr>
          <w:i/>
          <w:iCs/>
          <w:sz w:val="24"/>
          <w:szCs w:val="24"/>
          <w:lang w:val="en-GB"/>
        </w:rPr>
        <w:t xml:space="preserve">e) </w:t>
      </w:r>
      <w:r w:rsidRPr="001E7DEA">
        <w:rPr>
          <w:iCs/>
          <w:sz w:val="24"/>
          <w:szCs w:val="24"/>
          <w:lang w:val="en-GB"/>
        </w:rPr>
        <w:t xml:space="preserve">Exchange </w:t>
      </w:r>
      <w:r w:rsidR="00C96C25" w:rsidRPr="001E7DEA">
        <w:rPr>
          <w:sz w:val="24"/>
          <w:szCs w:val="24"/>
          <w:lang w:val="en-GB"/>
        </w:rPr>
        <w:t>………………………………………………………………………</w:t>
      </w:r>
    </w:p>
    <w:p w14:paraId="370FE4FE" w14:textId="77777777" w:rsidR="00514545" w:rsidRPr="001E7DEA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1E7DEA">
        <w:rPr>
          <w:i/>
          <w:iCs/>
          <w:sz w:val="24"/>
          <w:szCs w:val="24"/>
          <w:lang w:val="en-GB"/>
        </w:rPr>
        <w:t xml:space="preserve">f) </w:t>
      </w:r>
      <w:r w:rsidRPr="001E7DEA">
        <w:rPr>
          <w:iCs/>
          <w:sz w:val="24"/>
          <w:szCs w:val="24"/>
          <w:lang w:val="en-GB"/>
        </w:rPr>
        <w:t xml:space="preserve">Facilitate </w:t>
      </w:r>
      <w:r w:rsidR="00C96C25" w:rsidRPr="001E7DEA">
        <w:rPr>
          <w:sz w:val="24"/>
          <w:szCs w:val="24"/>
          <w:lang w:val="en-GB"/>
        </w:rPr>
        <w:t>…………………………………………………………………………</w:t>
      </w:r>
    </w:p>
    <w:p w14:paraId="77D0B844" w14:textId="77777777" w:rsidR="00514545" w:rsidRPr="001E7DEA" w:rsidRDefault="00514545" w:rsidP="00544BFA">
      <w:pPr>
        <w:spacing w:before="120"/>
        <w:jc w:val="both"/>
        <w:rPr>
          <w:sz w:val="24"/>
          <w:szCs w:val="24"/>
          <w:lang w:val="en-GB"/>
        </w:rPr>
      </w:pPr>
      <w:r w:rsidRPr="001E7DEA">
        <w:rPr>
          <w:i/>
          <w:iCs/>
          <w:sz w:val="24"/>
          <w:szCs w:val="24"/>
          <w:lang w:val="en-GB"/>
        </w:rPr>
        <w:t xml:space="preserve">g) </w:t>
      </w:r>
      <w:r w:rsidRPr="001E7DEA">
        <w:rPr>
          <w:iCs/>
          <w:sz w:val="24"/>
          <w:szCs w:val="24"/>
          <w:lang w:val="en-GB"/>
        </w:rPr>
        <w:t xml:space="preserve">Facilitate the exchange of </w:t>
      </w:r>
      <w:r w:rsidR="00C96C25" w:rsidRPr="001E7DEA">
        <w:rPr>
          <w:sz w:val="24"/>
          <w:szCs w:val="24"/>
          <w:lang w:val="en-GB"/>
        </w:rPr>
        <w:t>………………………………………………………</w:t>
      </w:r>
    </w:p>
    <w:p w14:paraId="1D39FA4C" w14:textId="77777777" w:rsidR="00514545" w:rsidRPr="001E7DEA" w:rsidRDefault="00514545" w:rsidP="00544BFA">
      <w:pPr>
        <w:spacing w:before="120"/>
        <w:jc w:val="both"/>
        <w:rPr>
          <w:iCs/>
          <w:sz w:val="24"/>
          <w:szCs w:val="24"/>
          <w:lang w:val="en-GB"/>
        </w:rPr>
      </w:pPr>
      <w:r w:rsidRPr="001E7DEA">
        <w:rPr>
          <w:i/>
          <w:iCs/>
          <w:sz w:val="24"/>
          <w:szCs w:val="24"/>
          <w:lang w:val="en-GB"/>
        </w:rPr>
        <w:t xml:space="preserve">h) </w:t>
      </w:r>
      <w:r w:rsidRPr="001E7DEA">
        <w:rPr>
          <w:iCs/>
          <w:sz w:val="24"/>
          <w:szCs w:val="24"/>
          <w:lang w:val="en-GB"/>
        </w:rPr>
        <w:t>Carry out any actions deemed to be of mutual interest within the scope of this agreement as may be reasonable for the parties.</w:t>
      </w:r>
    </w:p>
    <w:p w14:paraId="5443F72C" w14:textId="77777777" w:rsidR="00514545" w:rsidRPr="001E7DEA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4E6E2A5A" w14:textId="2C2B194E" w:rsidR="00514545" w:rsidRPr="001E7DEA" w:rsidRDefault="00434B0D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 w:rsidRPr="001E7DEA">
        <w:rPr>
          <w:b/>
          <w:bCs/>
          <w:iCs/>
          <w:sz w:val="24"/>
          <w:szCs w:val="24"/>
          <w:lang w:val="en-GB"/>
        </w:rPr>
        <w:t>3</w:t>
      </w:r>
      <w:r w:rsidR="00514545" w:rsidRPr="001E7DEA">
        <w:rPr>
          <w:b/>
          <w:bCs/>
          <w:i/>
          <w:iCs/>
          <w:sz w:val="24"/>
          <w:szCs w:val="24"/>
          <w:lang w:val="en-GB"/>
        </w:rPr>
        <w:t xml:space="preserve">. </w:t>
      </w:r>
      <w:r w:rsidR="00514545" w:rsidRPr="001E7DEA">
        <w:rPr>
          <w:b/>
          <w:bCs/>
          <w:iCs/>
          <w:sz w:val="24"/>
          <w:szCs w:val="24"/>
          <w:lang w:val="en-GB"/>
        </w:rPr>
        <w:t>Establishing the co</w:t>
      </w:r>
      <w:r w:rsidR="001E7DEA" w:rsidRPr="00F84CB7">
        <w:rPr>
          <w:b/>
          <w:bCs/>
          <w:iCs/>
          <w:sz w:val="24"/>
          <w:szCs w:val="24"/>
          <w:lang w:val="en-GB"/>
        </w:rPr>
        <w:t>llaboration</w:t>
      </w:r>
    </w:p>
    <w:p w14:paraId="735B9097" w14:textId="48347BCA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1E7DEA">
        <w:rPr>
          <w:sz w:val="24"/>
          <w:szCs w:val="24"/>
          <w:lang w:val="en-GB"/>
        </w:rPr>
        <w:t xml:space="preserve">The modes of </w:t>
      </w:r>
      <w:r w:rsidR="001E7DEA" w:rsidRPr="00F84CB7">
        <w:rPr>
          <w:sz w:val="24"/>
          <w:szCs w:val="24"/>
          <w:lang w:val="en-GB"/>
        </w:rPr>
        <w:t>collaboration</w:t>
      </w:r>
      <w:r w:rsidR="001E7DEA" w:rsidRPr="001E7DEA">
        <w:rPr>
          <w:sz w:val="24"/>
          <w:szCs w:val="24"/>
          <w:lang w:val="en-GB"/>
        </w:rPr>
        <w:t xml:space="preserve"> </w:t>
      </w:r>
      <w:r w:rsidRPr="001E7DEA">
        <w:rPr>
          <w:sz w:val="24"/>
          <w:szCs w:val="24"/>
          <w:lang w:val="en-GB"/>
        </w:rPr>
        <w:t>pro</w:t>
      </w:r>
      <w:r w:rsidRPr="00C96C25">
        <w:rPr>
          <w:sz w:val="24"/>
          <w:szCs w:val="24"/>
          <w:lang w:val="en-GB"/>
        </w:rPr>
        <w:t xml:space="preserve">vided in this agreement </w:t>
      </w:r>
      <w:r w:rsidR="004465BE">
        <w:rPr>
          <w:sz w:val="24"/>
          <w:szCs w:val="24"/>
          <w:lang w:val="en-GB"/>
        </w:rPr>
        <w:t>must</w:t>
      </w:r>
      <w:r w:rsidR="004465BE" w:rsidRPr="00C96C25">
        <w:rPr>
          <w:sz w:val="24"/>
          <w:szCs w:val="24"/>
          <w:lang w:val="en-GB"/>
        </w:rPr>
        <w:t xml:space="preserve"> </w:t>
      </w:r>
      <w:r w:rsidRPr="00C96C25">
        <w:rPr>
          <w:sz w:val="24"/>
          <w:szCs w:val="24"/>
          <w:lang w:val="en-GB"/>
        </w:rPr>
        <w:t xml:space="preserve">be implemented according to a programme established by and between the two </w:t>
      </w:r>
      <w:r w:rsidR="00131F98">
        <w:rPr>
          <w:sz w:val="24"/>
          <w:szCs w:val="24"/>
          <w:lang w:val="en-GB"/>
        </w:rPr>
        <w:t>organisation</w:t>
      </w:r>
      <w:r w:rsidRPr="00C96C25">
        <w:rPr>
          <w:sz w:val="24"/>
          <w:szCs w:val="24"/>
          <w:lang w:val="en-GB"/>
        </w:rPr>
        <w:t xml:space="preserve">s which </w:t>
      </w:r>
      <w:r w:rsidR="004465BE">
        <w:rPr>
          <w:sz w:val="24"/>
          <w:szCs w:val="24"/>
          <w:lang w:val="en-GB"/>
        </w:rPr>
        <w:t>will</w:t>
      </w:r>
      <w:r w:rsidR="004465BE" w:rsidRPr="00C96C25">
        <w:rPr>
          <w:sz w:val="24"/>
          <w:szCs w:val="24"/>
          <w:lang w:val="en-GB"/>
        </w:rPr>
        <w:t xml:space="preserve"> </w:t>
      </w:r>
      <w:r w:rsidRPr="00C96C25">
        <w:rPr>
          <w:sz w:val="24"/>
          <w:szCs w:val="24"/>
          <w:lang w:val="en-GB"/>
        </w:rPr>
        <w:t xml:space="preserve">be described in supplemental agreements to be added hereto. Such agreements </w:t>
      </w:r>
      <w:r w:rsidR="004465BE">
        <w:rPr>
          <w:sz w:val="24"/>
          <w:szCs w:val="24"/>
          <w:lang w:val="en-GB"/>
        </w:rPr>
        <w:t>must</w:t>
      </w:r>
      <w:r w:rsidR="004465BE" w:rsidRPr="00C96C25">
        <w:rPr>
          <w:sz w:val="24"/>
          <w:szCs w:val="24"/>
          <w:lang w:val="en-GB"/>
        </w:rPr>
        <w:t xml:space="preserve"> </w:t>
      </w:r>
      <w:r w:rsidRPr="00C96C25">
        <w:rPr>
          <w:sz w:val="24"/>
          <w:szCs w:val="24"/>
          <w:lang w:val="en-GB"/>
        </w:rPr>
        <w:t xml:space="preserve">be executed pursuant to the procedures provided in the statutes, rules and regulations of each </w:t>
      </w:r>
      <w:r w:rsidR="00131F98">
        <w:rPr>
          <w:sz w:val="24"/>
          <w:szCs w:val="24"/>
          <w:lang w:val="en-GB"/>
        </w:rPr>
        <w:t>organisation</w:t>
      </w:r>
      <w:r w:rsidRPr="00C96C25">
        <w:rPr>
          <w:sz w:val="24"/>
          <w:szCs w:val="24"/>
          <w:lang w:val="en-GB"/>
        </w:rPr>
        <w:t>.</w:t>
      </w:r>
    </w:p>
    <w:p w14:paraId="1AC6DF27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5A6B9D07" w14:textId="207DD8F0" w:rsidR="00514545" w:rsidRPr="00C96C25" w:rsidRDefault="00434B0D" w:rsidP="00F84CB7">
      <w:pPr>
        <w:keepNext/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 w:rsidRPr="00F84CB7">
        <w:rPr>
          <w:b/>
          <w:bCs/>
          <w:iCs/>
          <w:sz w:val="24"/>
          <w:szCs w:val="24"/>
          <w:lang w:val="en-GB"/>
        </w:rPr>
        <w:t>4</w:t>
      </w:r>
      <w:r w:rsidR="00514545" w:rsidRPr="00F84CB7">
        <w:rPr>
          <w:b/>
          <w:bCs/>
          <w:iCs/>
          <w:sz w:val="24"/>
          <w:szCs w:val="24"/>
          <w:lang w:val="en-GB"/>
        </w:rPr>
        <w:t>.</w:t>
      </w:r>
      <w:r w:rsidR="00514545" w:rsidRPr="00C96C25">
        <w:rPr>
          <w:b/>
          <w:bCs/>
          <w:i/>
          <w:iCs/>
          <w:sz w:val="24"/>
          <w:szCs w:val="24"/>
          <w:lang w:val="en-GB"/>
        </w:rPr>
        <w:t xml:space="preserve"> </w:t>
      </w:r>
      <w:r w:rsidR="00514545" w:rsidRPr="00117BD3">
        <w:rPr>
          <w:b/>
          <w:bCs/>
          <w:iCs/>
          <w:sz w:val="24"/>
          <w:szCs w:val="24"/>
          <w:lang w:val="en-GB"/>
        </w:rPr>
        <w:t>Funding</w:t>
      </w:r>
    </w:p>
    <w:p w14:paraId="6D7408C8" w14:textId="347AE800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>No specific financial obligations are placed upon the parties under this agreement</w:t>
      </w:r>
      <w:r w:rsidR="00117BD3">
        <w:rPr>
          <w:sz w:val="24"/>
          <w:szCs w:val="24"/>
          <w:lang w:val="en-GB"/>
        </w:rPr>
        <w:t>.</w:t>
      </w:r>
      <w:r w:rsidRPr="00C96C25">
        <w:rPr>
          <w:sz w:val="24"/>
          <w:szCs w:val="24"/>
          <w:lang w:val="en-GB"/>
        </w:rPr>
        <w:t xml:space="preserve"> Each specific agreement </w:t>
      </w:r>
      <w:r w:rsidR="004465BE">
        <w:rPr>
          <w:sz w:val="24"/>
          <w:szCs w:val="24"/>
          <w:lang w:val="en-GB"/>
        </w:rPr>
        <w:t>must</w:t>
      </w:r>
      <w:r w:rsidR="004465BE" w:rsidRPr="00C96C25">
        <w:rPr>
          <w:sz w:val="24"/>
          <w:szCs w:val="24"/>
          <w:lang w:val="en-GB"/>
        </w:rPr>
        <w:t xml:space="preserve"> </w:t>
      </w:r>
      <w:r w:rsidRPr="00C96C25">
        <w:rPr>
          <w:sz w:val="24"/>
          <w:szCs w:val="24"/>
          <w:lang w:val="en-GB"/>
        </w:rPr>
        <w:t xml:space="preserve">establish the resources needed for each particular initiative, including but not limited to any people and </w:t>
      </w:r>
      <w:r w:rsidR="00131F98">
        <w:rPr>
          <w:sz w:val="24"/>
          <w:szCs w:val="24"/>
          <w:lang w:val="en-GB"/>
        </w:rPr>
        <w:t>organisation</w:t>
      </w:r>
      <w:r w:rsidRPr="00C96C25">
        <w:rPr>
          <w:sz w:val="24"/>
          <w:szCs w:val="24"/>
          <w:lang w:val="en-GB"/>
        </w:rPr>
        <w:t>s involved, means available, budget, duration and relevant funding.</w:t>
      </w:r>
    </w:p>
    <w:p w14:paraId="1781C86F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68F313D4" w14:textId="5FDED1E6" w:rsidR="00514545" w:rsidRPr="00C96C25" w:rsidRDefault="00434B0D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 w:rsidRPr="00F84CB7">
        <w:rPr>
          <w:b/>
          <w:bCs/>
          <w:iCs/>
          <w:sz w:val="24"/>
          <w:szCs w:val="24"/>
          <w:lang w:val="en-GB"/>
        </w:rPr>
        <w:t>5</w:t>
      </w:r>
      <w:r w:rsidR="00514545" w:rsidRPr="00C96C25">
        <w:rPr>
          <w:b/>
          <w:bCs/>
          <w:i/>
          <w:iCs/>
          <w:sz w:val="24"/>
          <w:szCs w:val="24"/>
          <w:lang w:val="en-GB"/>
        </w:rPr>
        <w:t xml:space="preserve">. </w:t>
      </w:r>
      <w:r w:rsidR="004C769F">
        <w:rPr>
          <w:b/>
          <w:bCs/>
          <w:iCs/>
          <w:sz w:val="24"/>
          <w:szCs w:val="24"/>
          <w:lang w:val="en-GB"/>
        </w:rPr>
        <w:t>Term</w:t>
      </w:r>
    </w:p>
    <w:p w14:paraId="504C8D1F" w14:textId="7E1F3B1A" w:rsidR="00514545" w:rsidRPr="00C96C25" w:rsidRDefault="002F2D27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>e term of this</w:t>
      </w:r>
      <w:r w:rsidRPr="00C96C25">
        <w:rPr>
          <w:sz w:val="24"/>
          <w:szCs w:val="24"/>
          <w:lang w:val="en-GB"/>
        </w:rPr>
        <w:t xml:space="preserve"> </w:t>
      </w:r>
      <w:r w:rsidR="00514545" w:rsidRPr="00C96C25">
        <w:rPr>
          <w:sz w:val="24"/>
          <w:szCs w:val="24"/>
          <w:lang w:val="en-GB"/>
        </w:rPr>
        <w:t xml:space="preserve">agreement </w:t>
      </w:r>
      <w:r>
        <w:rPr>
          <w:sz w:val="24"/>
          <w:szCs w:val="24"/>
          <w:lang w:val="en-GB"/>
        </w:rPr>
        <w:t>is</w:t>
      </w:r>
      <w:r w:rsidR="00514545" w:rsidRPr="00C96C25">
        <w:rPr>
          <w:sz w:val="24"/>
          <w:szCs w:val="24"/>
          <w:lang w:val="en-GB"/>
        </w:rPr>
        <w:t xml:space="preserve"> </w:t>
      </w:r>
      <w:r w:rsidR="004465BE">
        <w:rPr>
          <w:sz w:val="24"/>
          <w:szCs w:val="24"/>
          <w:lang w:val="en-GB"/>
        </w:rPr>
        <w:t>indefinite</w:t>
      </w:r>
      <w:r w:rsidR="00514545" w:rsidRPr="00C96C25">
        <w:rPr>
          <w:sz w:val="24"/>
          <w:szCs w:val="24"/>
          <w:lang w:val="en-GB"/>
        </w:rPr>
        <w:t xml:space="preserve">. </w:t>
      </w:r>
      <w:r w:rsidR="004465BE">
        <w:rPr>
          <w:sz w:val="24"/>
          <w:szCs w:val="24"/>
          <w:lang w:val="en-GB"/>
        </w:rPr>
        <w:t xml:space="preserve">It </w:t>
      </w:r>
      <w:r w:rsidR="00514545" w:rsidRPr="00C96C25">
        <w:rPr>
          <w:sz w:val="24"/>
          <w:szCs w:val="24"/>
          <w:lang w:val="en-GB"/>
        </w:rPr>
        <w:t xml:space="preserve">may be terminated by either party </w:t>
      </w:r>
      <w:r w:rsidR="004465BE">
        <w:rPr>
          <w:sz w:val="24"/>
          <w:szCs w:val="24"/>
          <w:lang w:val="en-GB"/>
        </w:rPr>
        <w:t xml:space="preserve">at any time </w:t>
      </w:r>
      <w:r w:rsidR="000B06A2">
        <w:rPr>
          <w:sz w:val="24"/>
          <w:szCs w:val="24"/>
          <w:lang w:val="en-GB"/>
        </w:rPr>
        <w:t>provided that the other party is given</w:t>
      </w:r>
      <w:r w:rsidR="00514545" w:rsidRPr="00C96C25">
        <w:rPr>
          <w:sz w:val="24"/>
          <w:szCs w:val="24"/>
          <w:lang w:val="en-GB"/>
        </w:rPr>
        <w:t xml:space="preserve"> clear written notice</w:t>
      </w:r>
      <w:r w:rsidR="000B06A2">
        <w:rPr>
          <w:sz w:val="24"/>
          <w:szCs w:val="24"/>
          <w:lang w:val="en-GB"/>
        </w:rPr>
        <w:t xml:space="preserve"> in </w:t>
      </w:r>
      <w:r w:rsidR="00E94577">
        <w:rPr>
          <w:sz w:val="24"/>
          <w:szCs w:val="24"/>
          <w:lang w:val="en-GB"/>
        </w:rPr>
        <w:t>advance</w:t>
      </w:r>
      <w:r w:rsidR="00514545" w:rsidRPr="00C96C25">
        <w:rPr>
          <w:sz w:val="24"/>
          <w:szCs w:val="24"/>
          <w:lang w:val="en-GB"/>
        </w:rPr>
        <w:t xml:space="preserve">. </w:t>
      </w:r>
      <w:r w:rsidR="009462AE">
        <w:rPr>
          <w:sz w:val="24"/>
          <w:szCs w:val="24"/>
          <w:lang w:val="en-GB"/>
        </w:rPr>
        <w:t>Such early termination</w:t>
      </w:r>
      <w:r w:rsidR="004465BE">
        <w:rPr>
          <w:sz w:val="24"/>
          <w:szCs w:val="24"/>
          <w:lang w:val="en-GB"/>
        </w:rPr>
        <w:t xml:space="preserve"> will </w:t>
      </w:r>
      <w:r w:rsidR="00514545" w:rsidRPr="00C96C25">
        <w:rPr>
          <w:sz w:val="24"/>
          <w:szCs w:val="24"/>
          <w:lang w:val="en-GB"/>
        </w:rPr>
        <w:t xml:space="preserve">not affect any supplemental agreements </w:t>
      </w:r>
      <w:r w:rsidR="000B06A2">
        <w:rPr>
          <w:sz w:val="24"/>
          <w:szCs w:val="24"/>
          <w:lang w:val="en-GB"/>
        </w:rPr>
        <w:t>that</w:t>
      </w:r>
      <w:r w:rsidR="000B06A2" w:rsidRPr="00C96C25">
        <w:rPr>
          <w:sz w:val="24"/>
          <w:szCs w:val="24"/>
          <w:lang w:val="en-GB"/>
        </w:rPr>
        <w:t xml:space="preserve"> </w:t>
      </w:r>
      <w:r w:rsidR="00514545" w:rsidRPr="00C96C25">
        <w:rPr>
          <w:sz w:val="24"/>
          <w:szCs w:val="24"/>
          <w:lang w:val="en-GB"/>
        </w:rPr>
        <w:t xml:space="preserve">may remain unfulfilled, which </w:t>
      </w:r>
      <w:r w:rsidR="004465BE">
        <w:rPr>
          <w:sz w:val="24"/>
          <w:szCs w:val="24"/>
          <w:lang w:val="en-GB"/>
        </w:rPr>
        <w:t>will</w:t>
      </w:r>
      <w:r w:rsidR="00514545" w:rsidRPr="00C96C25">
        <w:rPr>
          <w:sz w:val="24"/>
          <w:szCs w:val="24"/>
          <w:lang w:val="en-GB"/>
        </w:rPr>
        <w:t xml:space="preserve"> be bound by the terms and conditions therein established.</w:t>
      </w:r>
    </w:p>
    <w:p w14:paraId="23CEC7B0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</w:p>
    <w:p w14:paraId="4ECF7437" w14:textId="0F2B4E95" w:rsidR="00514545" w:rsidRPr="00C96C25" w:rsidRDefault="00434B0D" w:rsidP="00544BFA">
      <w:pPr>
        <w:tabs>
          <w:tab w:val="left" w:pos="5910"/>
        </w:tabs>
        <w:spacing w:before="120"/>
        <w:jc w:val="both"/>
        <w:rPr>
          <w:b/>
          <w:bCs/>
          <w:sz w:val="24"/>
          <w:szCs w:val="24"/>
          <w:lang w:val="en-GB"/>
        </w:rPr>
      </w:pPr>
      <w:r w:rsidRPr="00F84CB7">
        <w:rPr>
          <w:b/>
          <w:bCs/>
          <w:sz w:val="24"/>
          <w:szCs w:val="24"/>
          <w:lang w:val="en-GB"/>
        </w:rPr>
        <w:t>6</w:t>
      </w:r>
      <w:r w:rsidR="00514545" w:rsidRPr="00C96C25">
        <w:rPr>
          <w:b/>
          <w:bCs/>
          <w:i/>
          <w:sz w:val="24"/>
          <w:szCs w:val="24"/>
          <w:lang w:val="en-GB"/>
        </w:rPr>
        <w:t xml:space="preserve">. </w:t>
      </w:r>
      <w:r w:rsidR="00514545" w:rsidRPr="00117BD3">
        <w:rPr>
          <w:b/>
          <w:bCs/>
          <w:sz w:val="24"/>
          <w:szCs w:val="24"/>
          <w:lang w:val="en-GB"/>
        </w:rPr>
        <w:t>Disputes</w:t>
      </w:r>
    </w:p>
    <w:p w14:paraId="07AA548D" w14:textId="5A610633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Without prejudice to the powers of each </w:t>
      </w:r>
      <w:r w:rsidR="00131F98">
        <w:rPr>
          <w:sz w:val="24"/>
          <w:szCs w:val="24"/>
          <w:lang w:val="en-GB"/>
        </w:rPr>
        <w:t>organisation</w:t>
      </w:r>
      <w:r w:rsidRPr="00C96C25">
        <w:rPr>
          <w:sz w:val="24"/>
          <w:szCs w:val="24"/>
          <w:lang w:val="en-GB"/>
        </w:rPr>
        <w:t xml:space="preserve">, any disagreements arising from the interpretation of this memorandum and any supplemental agreements governing its implementation </w:t>
      </w:r>
      <w:r w:rsidR="004465BE">
        <w:rPr>
          <w:sz w:val="24"/>
          <w:szCs w:val="24"/>
          <w:lang w:val="en-GB"/>
        </w:rPr>
        <w:t>will</w:t>
      </w:r>
      <w:r w:rsidRPr="00C96C25">
        <w:rPr>
          <w:sz w:val="24"/>
          <w:szCs w:val="24"/>
          <w:lang w:val="en-GB"/>
        </w:rPr>
        <w:t xml:space="preserve"> be considered and resolved by a joint panel of four members, two of whom </w:t>
      </w:r>
      <w:r w:rsidR="004465BE">
        <w:rPr>
          <w:sz w:val="24"/>
          <w:szCs w:val="24"/>
          <w:lang w:val="en-GB"/>
        </w:rPr>
        <w:t>will</w:t>
      </w:r>
      <w:r w:rsidR="004465BE" w:rsidRPr="00C96C25">
        <w:rPr>
          <w:sz w:val="24"/>
          <w:szCs w:val="24"/>
          <w:lang w:val="en-GB"/>
        </w:rPr>
        <w:t xml:space="preserve"> </w:t>
      </w:r>
      <w:r w:rsidRPr="00C96C25">
        <w:rPr>
          <w:sz w:val="24"/>
          <w:szCs w:val="24"/>
          <w:lang w:val="en-GB"/>
        </w:rPr>
        <w:t xml:space="preserve">act on behalf of the University and two on behalf of the organisation </w:t>
      </w:r>
      <w:r w:rsidR="00117BD3">
        <w:rPr>
          <w:sz w:val="24"/>
          <w:szCs w:val="24"/>
          <w:lang w:val="en-GB"/>
        </w:rPr>
        <w:t>……………………………………………</w:t>
      </w:r>
    </w:p>
    <w:p w14:paraId="2C7A4E49" w14:textId="5737AFBD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If such panel fails to reach an agreement, the issues under dispute </w:t>
      </w:r>
      <w:r w:rsidR="004465BE">
        <w:rPr>
          <w:sz w:val="24"/>
          <w:szCs w:val="24"/>
          <w:lang w:val="en-GB"/>
        </w:rPr>
        <w:t>will</w:t>
      </w:r>
      <w:r w:rsidRPr="00C96C25">
        <w:rPr>
          <w:sz w:val="24"/>
          <w:szCs w:val="24"/>
          <w:lang w:val="en-GB"/>
        </w:rPr>
        <w:t xml:space="preserve"> be heard and dealt with by the Administrative courts.</w:t>
      </w:r>
    </w:p>
    <w:p w14:paraId="6B1A0EAC" w14:textId="77777777" w:rsidR="001C6D00" w:rsidRPr="00C96C25" w:rsidRDefault="001C6D00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2D7406A8" w14:textId="77777777" w:rsidR="004465BE" w:rsidRDefault="004465BE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57302C67" w14:textId="401E902C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  <w:r w:rsidRPr="00C96C25">
        <w:rPr>
          <w:sz w:val="24"/>
          <w:szCs w:val="24"/>
          <w:lang w:val="en-GB"/>
        </w:rPr>
        <w:t xml:space="preserve">In witness whereof, the parties hereto have signed two copies of this memorandum of understanding in the place and on the date set forth </w:t>
      </w:r>
      <w:r w:rsidR="007B3551">
        <w:rPr>
          <w:sz w:val="24"/>
          <w:szCs w:val="24"/>
          <w:lang w:val="en-GB"/>
        </w:rPr>
        <w:t>above</w:t>
      </w:r>
      <w:r w:rsidRPr="00C96C25">
        <w:rPr>
          <w:sz w:val="24"/>
          <w:szCs w:val="24"/>
          <w:lang w:val="en-GB"/>
        </w:rPr>
        <w:t>.</w:t>
      </w:r>
    </w:p>
    <w:p w14:paraId="6E244F4B" w14:textId="77777777" w:rsidR="00514545" w:rsidRPr="00C96C25" w:rsidRDefault="00514545" w:rsidP="00544BFA">
      <w:pPr>
        <w:tabs>
          <w:tab w:val="left" w:pos="5910"/>
        </w:tabs>
        <w:spacing w:before="120"/>
        <w:jc w:val="both"/>
        <w:rPr>
          <w:sz w:val="24"/>
          <w:szCs w:val="24"/>
          <w:lang w:val="en-GB"/>
        </w:rPr>
      </w:pPr>
    </w:p>
    <w:p w14:paraId="0202F553" w14:textId="77777777" w:rsidR="00514545" w:rsidRPr="00C96C25" w:rsidRDefault="00514545" w:rsidP="00544BFA">
      <w:pPr>
        <w:spacing w:before="120"/>
        <w:jc w:val="both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14545" w:rsidRPr="00C96C25" w14:paraId="4EE6D445" w14:textId="77777777" w:rsidTr="00D572D8">
        <w:tc>
          <w:tcPr>
            <w:tcW w:w="4889" w:type="dxa"/>
            <w:shd w:val="clear" w:color="auto" w:fill="auto"/>
          </w:tcPr>
          <w:p w14:paraId="468A150B" w14:textId="77777777" w:rsidR="00514545" w:rsidRPr="00C96C25" w:rsidRDefault="00514545" w:rsidP="00544BFA">
            <w:pPr>
              <w:snapToGrid w:val="0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C96C25">
              <w:rPr>
                <w:sz w:val="24"/>
                <w:szCs w:val="24"/>
                <w:lang w:val="en-GB"/>
              </w:rPr>
              <w:t>For the Universitat Jaume I</w:t>
            </w:r>
          </w:p>
          <w:p w14:paraId="3A562110" w14:textId="77777777" w:rsidR="001C6D00" w:rsidRPr="00C96C25" w:rsidRDefault="001C6D00" w:rsidP="00544BFA">
            <w:pPr>
              <w:snapToGrid w:val="0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C96C25">
              <w:rPr>
                <w:sz w:val="24"/>
                <w:szCs w:val="24"/>
                <w:lang w:val="en-GB"/>
              </w:rPr>
              <w:t>The Rector</w:t>
            </w:r>
          </w:p>
          <w:p w14:paraId="153F3A08" w14:textId="77777777" w:rsidR="00514545" w:rsidRPr="00C96C25" w:rsidRDefault="00514545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35A208DE" w14:textId="77777777" w:rsidR="001C6D00" w:rsidRPr="00C96C25" w:rsidRDefault="001C6D00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0601EBC5" w14:textId="4B8AA7B9" w:rsidR="00117BD3" w:rsidRDefault="00117BD3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21513774" w14:textId="77777777" w:rsidR="006429D5" w:rsidRDefault="006429D5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33F899E3" w14:textId="7C0AF5F5" w:rsidR="00514545" w:rsidRPr="00C96C25" w:rsidRDefault="001C6D00" w:rsidP="006429D5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C96C25">
              <w:rPr>
                <w:sz w:val="24"/>
                <w:szCs w:val="24"/>
                <w:lang w:val="en-GB"/>
              </w:rPr>
              <w:t>Eva Alcón Soler</w:t>
            </w:r>
          </w:p>
        </w:tc>
        <w:tc>
          <w:tcPr>
            <w:tcW w:w="4889" w:type="dxa"/>
            <w:shd w:val="clear" w:color="auto" w:fill="auto"/>
          </w:tcPr>
          <w:p w14:paraId="63345F25" w14:textId="77777777" w:rsidR="00514545" w:rsidRPr="00C96C25" w:rsidRDefault="00514545" w:rsidP="00544BFA">
            <w:pPr>
              <w:snapToGrid w:val="0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C96C25">
              <w:rPr>
                <w:sz w:val="24"/>
                <w:szCs w:val="24"/>
                <w:lang w:val="en-GB"/>
              </w:rPr>
              <w:t>For the organisation</w:t>
            </w:r>
            <w:r w:rsidR="00117BD3">
              <w:rPr>
                <w:sz w:val="24"/>
                <w:szCs w:val="24"/>
                <w:lang w:val="en-GB"/>
              </w:rPr>
              <w:t xml:space="preserve"> ……………………………</w:t>
            </w:r>
          </w:p>
          <w:p w14:paraId="6B330BCB" w14:textId="0D0B66D0" w:rsidR="001C6D00" w:rsidRPr="00C96C25" w:rsidRDefault="003237C0" w:rsidP="00544BFA">
            <w:pPr>
              <w:snapToGrid w:val="0"/>
              <w:spacing w:before="1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</w:t>
            </w:r>
            <w:r>
              <w:rPr>
                <w:sz w:val="14"/>
                <w:lang w:val="en-GB"/>
              </w:rPr>
              <w:t>……………………………….……………</w:t>
            </w:r>
            <w:r>
              <w:rPr>
                <w:sz w:val="24"/>
                <w:lang w:val="en-GB"/>
              </w:rPr>
              <w:t xml:space="preserve"> </w:t>
            </w:r>
            <w:r w:rsidR="0026473F">
              <w:rPr>
                <w:sz w:val="24"/>
                <w:szCs w:val="24"/>
                <w:lang w:val="en-GB"/>
              </w:rPr>
              <w:t>[</w:t>
            </w:r>
            <w:r w:rsidR="001C6D00" w:rsidRPr="00C96C25">
              <w:rPr>
                <w:sz w:val="24"/>
                <w:szCs w:val="24"/>
                <w:lang w:val="en-GB"/>
              </w:rPr>
              <w:t>position</w:t>
            </w:r>
            <w:r w:rsidR="0026473F">
              <w:rPr>
                <w:sz w:val="24"/>
                <w:szCs w:val="24"/>
                <w:lang w:val="en-GB"/>
              </w:rPr>
              <w:t>]</w:t>
            </w:r>
          </w:p>
          <w:p w14:paraId="20586688" w14:textId="77777777" w:rsidR="001C6D00" w:rsidRPr="00C96C25" w:rsidRDefault="001C6D00" w:rsidP="00544BFA">
            <w:pPr>
              <w:snapToGrid w:val="0"/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7A622593" w14:textId="43C92F69" w:rsidR="00514545" w:rsidRDefault="00514545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182CB9EC" w14:textId="77777777" w:rsidR="006429D5" w:rsidRPr="00C96C25" w:rsidRDefault="006429D5" w:rsidP="00544BF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5327AE88" w14:textId="77777777" w:rsidR="00117BD3" w:rsidRDefault="00117BD3" w:rsidP="0078090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</w:p>
          <w:p w14:paraId="345F810E" w14:textId="0973F728" w:rsidR="00514545" w:rsidRPr="00C96C25" w:rsidRDefault="003237C0" w:rsidP="0078090A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[</w:t>
            </w:r>
            <w:r w:rsidR="009462AE">
              <w:rPr>
                <w:sz w:val="24"/>
                <w:szCs w:val="24"/>
                <w:lang w:val="en-GB"/>
              </w:rPr>
              <w:t>Full name</w:t>
            </w:r>
            <w:r>
              <w:rPr>
                <w:sz w:val="24"/>
                <w:szCs w:val="24"/>
                <w:lang w:val="en-GB"/>
              </w:rPr>
              <w:t>]</w:t>
            </w:r>
          </w:p>
        </w:tc>
      </w:tr>
    </w:tbl>
    <w:p w14:paraId="02F1F811" w14:textId="77777777" w:rsidR="00D572D8" w:rsidRPr="00C96C25" w:rsidRDefault="00D572D8" w:rsidP="00F84CB7">
      <w:pPr>
        <w:suppressAutoHyphens w:val="0"/>
        <w:jc w:val="both"/>
        <w:rPr>
          <w:b/>
          <w:bCs/>
          <w:i/>
          <w:iCs/>
          <w:sz w:val="24"/>
          <w:szCs w:val="24"/>
          <w:lang w:val="en-GB"/>
        </w:rPr>
      </w:pPr>
    </w:p>
    <w:sectPr w:rsidR="00D572D8" w:rsidRPr="00C96C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8FC2" w14:textId="77777777" w:rsidR="00BB2350" w:rsidRDefault="00BB2350" w:rsidP="00C87128">
      <w:r>
        <w:separator/>
      </w:r>
    </w:p>
  </w:endnote>
  <w:endnote w:type="continuationSeparator" w:id="0">
    <w:p w14:paraId="757F8601" w14:textId="77777777" w:rsidR="00BB2350" w:rsidRDefault="00BB2350" w:rsidP="00C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166531"/>
      <w:docPartObj>
        <w:docPartGallery w:val="Page Numbers (Bottom of Page)"/>
        <w:docPartUnique/>
      </w:docPartObj>
    </w:sdtPr>
    <w:sdtEndPr/>
    <w:sdtContent>
      <w:p w14:paraId="28CC9AA0" w14:textId="77777777" w:rsidR="00034D80" w:rsidRDefault="00034D8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25" w:rsidRPr="003D0225">
          <w:rPr>
            <w:noProof/>
            <w:lang w:val="ca-ES"/>
          </w:rPr>
          <w:t>1</w:t>
        </w:r>
        <w:r>
          <w:fldChar w:fldCharType="end"/>
        </w:r>
      </w:p>
    </w:sdtContent>
  </w:sdt>
  <w:p w14:paraId="4C54A90B" w14:textId="77777777" w:rsidR="00C87128" w:rsidRDefault="00C871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2071" w14:textId="77777777" w:rsidR="00BB2350" w:rsidRDefault="00BB2350" w:rsidP="00C87128">
      <w:r>
        <w:separator/>
      </w:r>
    </w:p>
  </w:footnote>
  <w:footnote w:type="continuationSeparator" w:id="0">
    <w:p w14:paraId="0B303073" w14:textId="77777777" w:rsidR="00BB2350" w:rsidRDefault="00BB2350" w:rsidP="00C8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3A96" w14:textId="77777777" w:rsidR="00C87128" w:rsidRDefault="00C87128" w:rsidP="00C87128">
    <w:pPr>
      <w:pStyle w:val="Capalera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D8E75A" wp14:editId="76302ECD">
              <wp:simplePos x="0" y="0"/>
              <wp:positionH relativeFrom="column">
                <wp:posOffset>4276090</wp:posOffset>
              </wp:positionH>
              <wp:positionV relativeFrom="paragraph">
                <wp:posOffset>8255</wp:posOffset>
              </wp:positionV>
              <wp:extent cx="1144270" cy="687070"/>
              <wp:effectExtent l="8890" t="8255" r="8890" b="9525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A8D5" w14:textId="77777777" w:rsidR="00D12EE6" w:rsidRPr="00F84CB7" w:rsidRDefault="00D12EE6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  <w:p w14:paraId="0FB63896" w14:textId="498D201C" w:rsidR="00C87128" w:rsidRDefault="00D12EE6" w:rsidP="00F84CB7">
                          <w:pPr>
                            <w:jc w:val="center"/>
                          </w:pPr>
                          <w:r w:rsidRPr="00F84CB7">
                            <w:rPr>
                              <w:sz w:val="24"/>
                              <w:lang w:val="en-GB"/>
                            </w:rPr>
                            <w:t>Logo of the organisation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8E75A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36.7pt;margin-top:.65pt;width:90.1pt;height:5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" strokeweight=".5pt">
              <v:textbox inset="7.45pt,3.85pt,7.45pt,3.85pt">
                <w:txbxContent>
                  <w:p w14:paraId="41DDA8D5" w14:textId="77777777" w:rsidR="00D12EE6" w:rsidRPr="00F84CB7" w:rsidRDefault="00D12EE6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  <w:p w14:paraId="0FB63896" w14:textId="498D201C" w:rsidR="00C87128" w:rsidRDefault="00D12EE6" w:rsidP="00F84CB7">
                    <w:pPr>
                      <w:jc w:val="center"/>
                    </w:pPr>
                    <w:r w:rsidRPr="00F84CB7">
                      <w:rPr>
                        <w:sz w:val="24"/>
                        <w:lang w:val="en-GB"/>
                      </w:rPr>
                      <w:t>Logo of the organisation</w:t>
                    </w:r>
                  </w:p>
                </w:txbxContent>
              </v:textbox>
            </v:shape>
          </w:pict>
        </mc:Fallback>
      </mc:AlternateContent>
    </w:r>
    <w:r w:rsidRPr="009B671D">
      <w:rPr>
        <w:noProof/>
        <w:lang w:eastAsia="es-ES"/>
      </w:rPr>
      <w:drawing>
        <wp:inline distT="0" distB="0" distL="0" distR="0" wp14:anchorId="318056C6" wp14:editId="238DBDC7">
          <wp:extent cx="716915" cy="716915"/>
          <wp:effectExtent l="0" t="0" r="6985" b="698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48A8" w14:textId="580EAC88" w:rsidR="00C87128" w:rsidRDefault="00C87128">
    <w:pPr>
      <w:pStyle w:val="Capalera"/>
    </w:pPr>
  </w:p>
  <w:p w14:paraId="45FDCDB9" w14:textId="47D8078A" w:rsidR="006429D5" w:rsidRDefault="006429D5">
    <w:pPr>
      <w:pStyle w:val="Capalera"/>
    </w:pPr>
  </w:p>
  <w:p w14:paraId="45A604A9" w14:textId="77777777" w:rsidR="006429D5" w:rsidRDefault="006429D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45"/>
    <w:rsid w:val="00010A69"/>
    <w:rsid w:val="00012017"/>
    <w:rsid w:val="00034D80"/>
    <w:rsid w:val="000A7AD0"/>
    <w:rsid w:val="000B06A2"/>
    <w:rsid w:val="000C0666"/>
    <w:rsid w:val="000E6019"/>
    <w:rsid w:val="00115F3D"/>
    <w:rsid w:val="00117BD3"/>
    <w:rsid w:val="00131F98"/>
    <w:rsid w:val="001C6D00"/>
    <w:rsid w:val="001E7DEA"/>
    <w:rsid w:val="002046B1"/>
    <w:rsid w:val="00216B51"/>
    <w:rsid w:val="0026473F"/>
    <w:rsid w:val="002C0114"/>
    <w:rsid w:val="002C4308"/>
    <w:rsid w:val="002C7C1C"/>
    <w:rsid w:val="002D15A7"/>
    <w:rsid w:val="002F2D27"/>
    <w:rsid w:val="003237C0"/>
    <w:rsid w:val="003760E6"/>
    <w:rsid w:val="0037649D"/>
    <w:rsid w:val="0039585B"/>
    <w:rsid w:val="003D0225"/>
    <w:rsid w:val="00423BFC"/>
    <w:rsid w:val="00434B0D"/>
    <w:rsid w:val="004465BE"/>
    <w:rsid w:val="0047397E"/>
    <w:rsid w:val="004C769F"/>
    <w:rsid w:val="00514545"/>
    <w:rsid w:val="00544BFA"/>
    <w:rsid w:val="00553C53"/>
    <w:rsid w:val="005B0EC5"/>
    <w:rsid w:val="005B14B9"/>
    <w:rsid w:val="006429D5"/>
    <w:rsid w:val="00662262"/>
    <w:rsid w:val="00717167"/>
    <w:rsid w:val="00717D5D"/>
    <w:rsid w:val="00751335"/>
    <w:rsid w:val="00755E60"/>
    <w:rsid w:val="0078090A"/>
    <w:rsid w:val="007B3551"/>
    <w:rsid w:val="007F19DD"/>
    <w:rsid w:val="00816A79"/>
    <w:rsid w:val="008C2DFB"/>
    <w:rsid w:val="009124B7"/>
    <w:rsid w:val="009462AE"/>
    <w:rsid w:val="00974E82"/>
    <w:rsid w:val="009871DB"/>
    <w:rsid w:val="009F54BD"/>
    <w:rsid w:val="00A002AB"/>
    <w:rsid w:val="00A055D9"/>
    <w:rsid w:val="00A21DB2"/>
    <w:rsid w:val="00A34D0B"/>
    <w:rsid w:val="00A46B0D"/>
    <w:rsid w:val="00A91201"/>
    <w:rsid w:val="00AD0449"/>
    <w:rsid w:val="00B13D6E"/>
    <w:rsid w:val="00B151E9"/>
    <w:rsid w:val="00B32076"/>
    <w:rsid w:val="00B32803"/>
    <w:rsid w:val="00B51C64"/>
    <w:rsid w:val="00B550CE"/>
    <w:rsid w:val="00B96464"/>
    <w:rsid w:val="00BA35F4"/>
    <w:rsid w:val="00BA3FC1"/>
    <w:rsid w:val="00BB2350"/>
    <w:rsid w:val="00BB47F0"/>
    <w:rsid w:val="00C43DD4"/>
    <w:rsid w:val="00C45AAE"/>
    <w:rsid w:val="00C87128"/>
    <w:rsid w:val="00C96C25"/>
    <w:rsid w:val="00CA5E96"/>
    <w:rsid w:val="00CB0B99"/>
    <w:rsid w:val="00CD125D"/>
    <w:rsid w:val="00CF1235"/>
    <w:rsid w:val="00D01BED"/>
    <w:rsid w:val="00D12EE6"/>
    <w:rsid w:val="00D44B3A"/>
    <w:rsid w:val="00D572D8"/>
    <w:rsid w:val="00E11B4C"/>
    <w:rsid w:val="00E73F8D"/>
    <w:rsid w:val="00E76955"/>
    <w:rsid w:val="00E850E3"/>
    <w:rsid w:val="00E94577"/>
    <w:rsid w:val="00EA086B"/>
    <w:rsid w:val="00EB3430"/>
    <w:rsid w:val="00EB4317"/>
    <w:rsid w:val="00EB582C"/>
    <w:rsid w:val="00EB5D7B"/>
    <w:rsid w:val="00EE4321"/>
    <w:rsid w:val="00EF462D"/>
    <w:rsid w:val="00F273C7"/>
    <w:rsid w:val="00F84CB7"/>
    <w:rsid w:val="00FA3408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BD75"/>
  <w15:chartTrackingRefBased/>
  <w15:docId w15:val="{85CFD3F9-211E-48FE-BE0B-AEBE402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ol1">
    <w:name w:val="heading 1"/>
    <w:basedOn w:val="Normal"/>
    <w:next w:val="Normal"/>
    <w:link w:val="Ttol1Car"/>
    <w:qFormat/>
    <w:rsid w:val="00514545"/>
    <w:pPr>
      <w:keepNext/>
      <w:numPr>
        <w:numId w:val="1"/>
      </w:numPr>
      <w:spacing w:before="600" w:after="600"/>
      <w:jc w:val="center"/>
      <w:outlineLvl w:val="0"/>
    </w:pPr>
    <w:rPr>
      <w:rFonts w:ascii="Times" w:hAnsi="Times" w:cs="Times"/>
      <w:b/>
      <w:bCs/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514545"/>
    <w:rPr>
      <w:rFonts w:ascii="Times" w:eastAsia="Times New Roman" w:hAnsi="Times" w:cs="Times"/>
      <w:b/>
      <w:bCs/>
      <w:sz w:val="24"/>
      <w:szCs w:val="24"/>
      <w:lang w:val="ca-ES" w:eastAsia="ar-SA"/>
    </w:rPr>
  </w:style>
  <w:style w:type="paragraph" w:customStyle="1" w:styleId="Textindependent21">
    <w:name w:val="Text independent 21"/>
    <w:basedOn w:val="Normal"/>
    <w:rsid w:val="00514545"/>
    <w:pPr>
      <w:jc w:val="both"/>
    </w:pPr>
    <w:rPr>
      <w:sz w:val="28"/>
    </w:rPr>
  </w:style>
  <w:style w:type="paragraph" w:styleId="Pargrafdellista">
    <w:name w:val="List Paragraph"/>
    <w:basedOn w:val="Normal"/>
    <w:uiPriority w:val="34"/>
    <w:qFormat/>
    <w:rsid w:val="001C6D00"/>
    <w:pPr>
      <w:ind w:left="720"/>
      <w:contextualSpacing/>
    </w:p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D572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Lletraperdefectedelpargraf"/>
    <w:link w:val="z-Principidelformulari"/>
    <w:uiPriority w:val="99"/>
    <w:semiHidden/>
    <w:rsid w:val="00D572D8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D572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Lletraperdefectedelpargraf"/>
    <w:link w:val="z-Finaldelformulari"/>
    <w:uiPriority w:val="99"/>
    <w:semiHidden/>
    <w:rsid w:val="00D572D8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C8712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871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u">
    <w:name w:val="footer"/>
    <w:basedOn w:val="Normal"/>
    <w:link w:val="PeuCar"/>
    <w:uiPriority w:val="99"/>
    <w:unhideWhenUsed/>
    <w:rsid w:val="00C8712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871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871D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871DB"/>
    <w:rPr>
      <w:rFonts w:ascii="Segoe UI" w:eastAsia="Times New Roman" w:hAnsi="Segoe UI" w:cs="Segoe UI"/>
      <w:sz w:val="18"/>
      <w:szCs w:val="18"/>
      <w:lang w:eastAsia="ar-SA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871D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397E"/>
    <w:rPr>
      <w:lang w:val="ca-E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7397E"/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871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871DB"/>
    <w:rPr>
      <w:rFonts w:ascii="Times New Roman" w:eastAsia="Times New Roman" w:hAnsi="Times New Roman" w:cs="Times New Roman"/>
      <w:b/>
      <w:bCs/>
      <w:sz w:val="20"/>
      <w:szCs w:val="20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 Angel Luis</dc:creator>
  <cp:keywords/>
  <dc:description/>
  <cp:lastModifiedBy>Joan Andreu Bellés</cp:lastModifiedBy>
  <cp:revision>2</cp:revision>
  <dcterms:created xsi:type="dcterms:W3CDTF">2022-06-07T12:11:00Z</dcterms:created>
  <dcterms:modified xsi:type="dcterms:W3CDTF">2022-06-07T12:11:00Z</dcterms:modified>
</cp:coreProperties>
</file>